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24" w:rsidRPr="00E57B56" w:rsidRDefault="00FE4124" w:rsidP="00FE4124">
      <w:pPr>
        <w:ind w:right="141"/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國立</w:t>
      </w:r>
      <w:r w:rsidRPr="00E57B56">
        <w:rPr>
          <w:rFonts w:ascii="Times New Roman" w:eastAsia="標楷體" w:hAnsi="Times New Roman" w:cs="Times New Roman"/>
          <w:sz w:val="36"/>
          <w:szCs w:val="36"/>
        </w:rPr>
        <w:t>中興大學化工系</w:t>
      </w:r>
      <w:r w:rsidRPr="00E57B56">
        <w:rPr>
          <w:rFonts w:ascii="Times New Roman" w:eastAsia="標楷體" w:hAnsi="Times New Roman" w:cs="Times New Roman"/>
          <w:sz w:val="36"/>
          <w:szCs w:val="36"/>
        </w:rPr>
        <w:t>11</w:t>
      </w:r>
      <w:r w:rsidRPr="00E57B56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E57B56">
        <w:rPr>
          <w:rFonts w:ascii="Times New Roman" w:eastAsia="標楷體" w:hAnsi="Times New Roman" w:cs="Times New Roman"/>
          <w:sz w:val="36"/>
          <w:szCs w:val="36"/>
        </w:rPr>
        <w:t>學年度第</w:t>
      </w:r>
      <w:r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Pr="00E57B56">
        <w:rPr>
          <w:rFonts w:ascii="Times New Roman" w:eastAsia="標楷體" w:hAnsi="Times New Roman" w:cs="Times New Roman"/>
          <w:sz w:val="36"/>
          <w:szCs w:val="36"/>
        </w:rPr>
        <w:t>學期各委員會一覽表</w:t>
      </w:r>
    </w:p>
    <w:p w:rsidR="00FE4124" w:rsidRPr="00FE4124" w:rsidRDefault="00FE4124" w:rsidP="00FE4124">
      <w:pPr>
        <w:ind w:right="141"/>
        <w:jc w:val="right"/>
        <w:rPr>
          <w:rFonts w:ascii="Times New Roman" w:eastAsia="華康標楷體" w:hAnsi="Times New Roman" w:cs="Times New Roman"/>
          <w:noProof/>
          <w:sz w:val="16"/>
          <w:szCs w:val="16"/>
        </w:rPr>
      </w:pPr>
      <w:r w:rsidRPr="00FE4124">
        <w:rPr>
          <w:rFonts w:ascii="Times New Roman" w:eastAsia="華康標楷體" w:hAnsi="Times New Roman" w:cs="Times New Roman" w:hint="eastAsia"/>
          <w:noProof/>
          <w:sz w:val="16"/>
          <w:szCs w:val="16"/>
        </w:rPr>
        <w:t>1120215</w:t>
      </w:r>
      <w:r w:rsidRPr="00FE4124">
        <w:rPr>
          <w:rFonts w:ascii="Times New Roman" w:eastAsia="華康標楷體" w:hAnsi="Times New Roman" w:cs="Times New Roman" w:hint="eastAsia"/>
          <w:noProof/>
          <w:sz w:val="16"/>
          <w:szCs w:val="16"/>
        </w:rPr>
        <w:t>系務會議通過</w:t>
      </w:r>
    </w:p>
    <w:tbl>
      <w:tblPr>
        <w:tblW w:w="105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9"/>
        <w:gridCol w:w="999"/>
        <w:gridCol w:w="729"/>
        <w:gridCol w:w="5129"/>
        <w:gridCol w:w="1143"/>
      </w:tblGrid>
      <w:tr w:rsidR="00FE4124" w:rsidRPr="00951826" w:rsidTr="00DB6D92">
        <w:trPr>
          <w:trHeight w:val="232"/>
          <w:tblHeader/>
          <w:jc w:val="center"/>
        </w:trPr>
        <w:tc>
          <w:tcPr>
            <w:tcW w:w="25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委員會</w:t>
            </w:r>
          </w:p>
        </w:tc>
        <w:tc>
          <w:tcPr>
            <w:tcW w:w="9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召集人</w:t>
            </w:r>
          </w:p>
        </w:tc>
        <w:tc>
          <w:tcPr>
            <w:tcW w:w="58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51826">
              <w:rPr>
                <w:rFonts w:ascii="Times New Roman" w:eastAsia="標楷體" w:hAnsi="Times New Roman" w:cs="Times New Roman"/>
                <w:sz w:val="28"/>
                <w:szCs w:val="28"/>
              </w:rPr>
              <w:t>委員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協辦人員</w:t>
            </w:r>
          </w:p>
        </w:tc>
      </w:tr>
      <w:tr w:rsidR="00FE4124" w:rsidRPr="00951826" w:rsidTr="00DB6D92">
        <w:trPr>
          <w:trHeight w:val="353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大學部事務委員會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李榮和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06C87">
              <w:rPr>
                <w:rFonts w:ascii="Times New Roman" w:eastAsia="標楷體" w:hAnsi="Times New Roman" w:cs="Times New Roman"/>
              </w:rPr>
              <w:t>林松池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 w:rsidRPr="00810C37">
              <w:rPr>
                <w:rFonts w:ascii="Times New Roman" w:eastAsia="標楷體" w:hAnsi="Times New Roman" w:cs="Times New Roman"/>
              </w:rPr>
              <w:t>姜文軒</w:t>
            </w:r>
            <w:r w:rsidRPr="00951826">
              <w:rPr>
                <w:rFonts w:ascii="Times New Roman" w:eastAsia="標楷體" w:hAnsi="Times New Roman" w:cs="Times New Roman"/>
              </w:rPr>
              <w:t>、林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玠廷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、朱哲毅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FE4124" w:rsidRPr="00951826" w:rsidTr="00DB6D92">
        <w:trPr>
          <w:trHeight w:val="416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研究所事務委員會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 w:themeColor="text1"/>
              </w:rPr>
              <w:t>林慶炫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張厚謙、郭文生、</w:t>
            </w:r>
            <w:r w:rsidRPr="00951826">
              <w:rPr>
                <w:rFonts w:ascii="Times New Roman" w:eastAsia="標楷體" w:hAnsi="Times New Roman" w:cs="Times New Roman"/>
              </w:rPr>
              <w:t>蔡毓楨、</w:t>
            </w:r>
            <w:r>
              <w:rPr>
                <w:rFonts w:ascii="Times New Roman" w:eastAsia="標楷體" w:hAnsi="Times New Roman" w:cs="Times New Roman" w:hint="eastAsia"/>
              </w:rPr>
              <w:t>孫幸宜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FE4124" w:rsidRPr="00951826" w:rsidTr="00DB6D92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課程委員會</w:t>
            </w:r>
          </w:p>
        </w:tc>
        <w:tc>
          <w:tcPr>
            <w:tcW w:w="999" w:type="dxa"/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姜文軒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黃智峯、</w:t>
            </w:r>
            <w:r w:rsidRPr="00506C87">
              <w:rPr>
                <w:rFonts w:ascii="Times New Roman" w:eastAsia="標楷體" w:hAnsi="Times New Roman" w:cs="Times New Roman"/>
              </w:rPr>
              <w:t>張厚謙、朱哲毅、</w:t>
            </w:r>
            <w:r>
              <w:rPr>
                <w:rFonts w:ascii="Times New Roman" w:eastAsia="標楷體" w:hAnsi="Times New Roman" w:cs="Times New Roman" w:hint="eastAsia"/>
              </w:rPr>
              <w:t>孫幸宜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 w:rsidRPr="002A78C3">
              <w:rPr>
                <w:rFonts w:ascii="Times New Roman" w:eastAsia="標楷體" w:hAnsi="Times New Roman" w:cs="Times New Roman" w:hint="eastAsia"/>
                <w:color w:val="000000" w:themeColor="text1"/>
              </w:rPr>
              <w:t>林松池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951826">
              <w:rPr>
                <w:rFonts w:ascii="Times New Roman" w:eastAsia="標楷體" w:hAnsi="Times New Roman" w:cs="Times New Roman"/>
              </w:rPr>
              <w:t>林玠廷</w:t>
            </w:r>
          </w:p>
          <w:p w:rsidR="00FE4124" w:rsidRDefault="00FE4124" w:rsidP="00FE4124">
            <w:pPr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學生代表：</w:t>
            </w:r>
            <w:r>
              <w:rPr>
                <w:rFonts w:ascii="Times New Roman" w:eastAsia="標楷體" w:hAnsi="Times New Roman" w:cs="Times New Roman" w:hint="eastAsia"/>
              </w:rPr>
              <w:t>黃柏翰</w:t>
            </w:r>
            <w:r w:rsidRPr="00810C37">
              <w:rPr>
                <w:rFonts w:ascii="Times New Roman" w:eastAsia="標楷體" w:hAnsi="Times New Roman" w:cs="Times New Roman"/>
              </w:rPr>
              <w:t>(</w:t>
            </w:r>
            <w:r w:rsidRPr="00810C37">
              <w:rPr>
                <w:rFonts w:ascii="Times New Roman" w:eastAsia="標楷體" w:hAnsi="Times New Roman" w:cs="Times New Roman"/>
              </w:rPr>
              <w:t>系學會會長</w:t>
            </w:r>
            <w:r w:rsidRPr="00810C37">
              <w:rPr>
                <w:rFonts w:ascii="Times New Roman" w:eastAsia="標楷體" w:hAnsi="Times New Roman" w:cs="Times New Roman"/>
              </w:rPr>
              <w:t>)</w:t>
            </w:r>
          </w:p>
          <w:p w:rsidR="00FE4124" w:rsidRPr="00810C37" w:rsidRDefault="00FE4124" w:rsidP="00FE4124">
            <w:pPr>
              <w:rPr>
                <w:rFonts w:ascii="Times New Roman" w:eastAsia="標楷體" w:hAnsi="Times New Roman" w:cs="Times New Roman"/>
              </w:rPr>
            </w:pP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院課程委員會代表：黃智峯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(1</w:t>
            </w:r>
            <w:r>
              <w:rPr>
                <w:rFonts w:ascii="Times New Roman" w:eastAsia="標楷體" w:hAnsi="Times New Roman" w:cs="Times New Roman"/>
                <w:color w:val="0000FF"/>
              </w:rPr>
              <w:t>10.08-112.07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、黃柏翰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FE4124" w:rsidRPr="00951826" w:rsidTr="00DB6D92">
        <w:trPr>
          <w:trHeight w:val="466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財務委員會</w:t>
            </w:r>
          </w:p>
        </w:tc>
        <w:tc>
          <w:tcPr>
            <w:tcW w:w="999" w:type="dxa"/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張厚謙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林慶炫、</w:t>
            </w:r>
            <w:r w:rsidRPr="00810C37">
              <w:rPr>
                <w:rFonts w:ascii="Times New Roman" w:eastAsia="標楷體" w:hAnsi="Times New Roman" w:cs="Times New Roman"/>
              </w:rPr>
              <w:t>楊宏達、</w:t>
            </w:r>
            <w:r w:rsidRPr="00951826">
              <w:rPr>
                <w:rFonts w:ascii="Times New Roman" w:eastAsia="標楷體" w:hAnsi="Times New Roman" w:cs="Times New Roman"/>
              </w:rPr>
              <w:t>蔡毓楨、</w:t>
            </w:r>
            <w:r w:rsidRPr="00810C37">
              <w:rPr>
                <w:rFonts w:ascii="Times New Roman" w:eastAsia="標楷體" w:hAnsi="Times New Roman" w:cs="Times New Roman"/>
                <w:color w:val="000000" w:themeColor="text1"/>
              </w:rPr>
              <w:t>鄭紀民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FE4124" w:rsidRPr="00951826" w:rsidTr="00DB6D92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學術委員會</w:t>
            </w:r>
          </w:p>
        </w:tc>
        <w:tc>
          <w:tcPr>
            <w:tcW w:w="999" w:type="dxa"/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楊宏達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Default="00FE4124" w:rsidP="00FE412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51826">
              <w:rPr>
                <w:rFonts w:ascii="Times New Roman" w:eastAsia="標楷體" w:hAnsi="Times New Roman" w:cs="Times New Roman"/>
              </w:rPr>
              <w:t>蔡毓楨、林慶炫、李榮和、</w:t>
            </w:r>
            <w:r w:rsidRPr="00810C37">
              <w:rPr>
                <w:rFonts w:ascii="Times New Roman" w:eastAsia="標楷體" w:hAnsi="Times New Roman" w:cs="Times New Roman"/>
              </w:rPr>
              <w:t>郭文生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 w:rsidRPr="00810C37">
              <w:rPr>
                <w:rFonts w:ascii="Times New Roman" w:eastAsia="標楷體" w:hAnsi="Times New Roman" w:cs="Times New Roman"/>
                <w:color w:val="000000" w:themeColor="text1"/>
              </w:rPr>
              <w:t>鄭紀民</w:t>
            </w:r>
          </w:p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院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學術</w:t>
            </w: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委員會代表：</w:t>
            </w:r>
            <w:r w:rsidRPr="000A4C13">
              <w:rPr>
                <w:rFonts w:ascii="Times New Roman" w:eastAsia="標楷體" w:hAnsi="Times New Roman" w:cs="Times New Roman" w:hint="eastAsia"/>
                <w:color w:val="0000FF"/>
              </w:rPr>
              <w:t>楊宏達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(1</w:t>
            </w:r>
            <w:r>
              <w:rPr>
                <w:rFonts w:ascii="Times New Roman" w:eastAsia="標楷體" w:hAnsi="Times New Roman" w:cs="Times New Roman"/>
                <w:color w:val="0000FF"/>
              </w:rPr>
              <w:t>10.08-112.07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FE4124" w:rsidRPr="00810C37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FE4124" w:rsidRPr="00951826" w:rsidTr="00DB6D92">
        <w:trPr>
          <w:trHeight w:val="482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總務委員會</w:t>
            </w:r>
          </w:p>
        </w:tc>
        <w:tc>
          <w:tcPr>
            <w:tcW w:w="999" w:type="dxa"/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朱哲毅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951826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張厚謙、郭文生、</w:t>
            </w:r>
            <w:r>
              <w:rPr>
                <w:rFonts w:ascii="Times New Roman" w:eastAsia="標楷體" w:hAnsi="Times New Roman" w:cs="Times New Roman" w:hint="eastAsia"/>
              </w:rPr>
              <w:t>姜文軒</w:t>
            </w:r>
            <w:r w:rsidRPr="00951826">
              <w:rPr>
                <w:rFonts w:ascii="Times New Roman" w:eastAsia="標楷體" w:hAnsi="Times New Roman" w:cs="Times New Roman"/>
              </w:rPr>
              <w:t>、楊宏達、林松池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803D81">
              <w:rPr>
                <w:rFonts w:ascii="Times New Roman" w:eastAsia="標楷體" w:hAnsi="Times New Roman" w:cs="Times New Roman" w:hint="eastAsia"/>
              </w:rPr>
              <w:t>李榮和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FE4124" w:rsidRPr="00951826" w:rsidTr="00DB6D92">
        <w:trPr>
          <w:trHeight w:val="414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工安委員會</w:t>
            </w:r>
          </w:p>
        </w:tc>
        <w:tc>
          <w:tcPr>
            <w:tcW w:w="999" w:type="dxa"/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黃智峯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24" w:rsidRPr="00951826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孫幸宜</w:t>
            </w:r>
            <w:r w:rsidRPr="00951826">
              <w:rPr>
                <w:rFonts w:ascii="Times New Roman" w:eastAsia="標楷體" w:hAnsi="Times New Roman" w:cs="Times New Roman"/>
              </w:rPr>
              <w:t>、朱哲毅、郭文生、姜文軒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124" w:rsidRPr="00810C37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FE4124" w:rsidRPr="00951826" w:rsidTr="00DB6D92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國際事務委員會</w:t>
            </w:r>
          </w:p>
        </w:tc>
        <w:tc>
          <w:tcPr>
            <w:tcW w:w="999" w:type="dxa"/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李思禹、張厚謙、楊宏達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 w:rsidRPr="00A22939">
              <w:rPr>
                <w:rFonts w:ascii="Times New Roman" w:eastAsia="標楷體" w:hAnsi="Times New Roman" w:cs="Times New Roman"/>
              </w:rPr>
              <w:t>郭文生</w:t>
            </w:r>
          </w:p>
          <w:p w:rsidR="00FE4124" w:rsidRPr="00B92072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院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國際事務</w:t>
            </w:r>
            <w:r w:rsidRPr="00FE282F">
              <w:rPr>
                <w:rFonts w:ascii="Times New Roman" w:eastAsia="標楷體" w:hAnsi="Times New Roman" w:cs="Times New Roman" w:hint="eastAsia"/>
                <w:color w:val="0000FF"/>
              </w:rPr>
              <w:t>委員會代表：</w:t>
            </w:r>
            <w:r w:rsidRPr="003A38B7">
              <w:rPr>
                <w:rFonts w:ascii="Times New Roman" w:eastAsia="標楷體" w:hAnsi="Times New Roman" w:cs="Times New Roman" w:hint="eastAsia"/>
                <w:color w:val="0000FF"/>
              </w:rPr>
              <w:t>林</w:t>
            </w:r>
            <w:proofErr w:type="gramStart"/>
            <w:r w:rsidRPr="003A38B7">
              <w:rPr>
                <w:rFonts w:ascii="Times New Roman" w:eastAsia="標楷體" w:hAnsi="Times New Roman" w:cs="Times New Roman" w:hint="eastAsia"/>
                <w:color w:val="0000FF"/>
              </w:rPr>
              <w:t>玠廷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(1</w:t>
            </w:r>
            <w:r>
              <w:rPr>
                <w:rFonts w:ascii="Times New Roman" w:eastAsia="標楷體" w:hAnsi="Times New Roman" w:cs="Times New Roman"/>
                <w:color w:val="0000FF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</w:t>
            </w:r>
            <w:r>
              <w:rPr>
                <w:rFonts w:ascii="Times New Roman" w:eastAsia="標楷體" w:hAnsi="Times New Roman" w:cs="Times New Roman"/>
                <w:color w:val="0000FF"/>
              </w:rPr>
              <w:t>.08-113.07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FE4124" w:rsidRPr="00951826" w:rsidTr="00DB6D92">
        <w:trPr>
          <w:trHeight w:val="486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電腦資訊委員會</w:t>
            </w:r>
          </w:p>
        </w:tc>
        <w:tc>
          <w:tcPr>
            <w:tcW w:w="999" w:type="dxa"/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郭文生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張厚謙</w:t>
            </w:r>
            <w:r w:rsidRPr="00506C87">
              <w:rPr>
                <w:rFonts w:ascii="Times New Roman" w:eastAsia="標楷體" w:hAnsi="Times New Roman" w:cs="Times New Roman"/>
              </w:rPr>
              <w:t>、姜文軒</w:t>
            </w:r>
            <w:r w:rsidRPr="00951826">
              <w:rPr>
                <w:rFonts w:ascii="Times New Roman" w:eastAsia="標楷體" w:hAnsi="Times New Roman" w:cs="Times New Roman"/>
              </w:rPr>
              <w:t>、林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校計算機指導委員會委員：</w:t>
            </w:r>
            <w:r w:rsidRPr="008F3A59">
              <w:rPr>
                <w:rFonts w:ascii="標楷體" w:eastAsia="標楷體" w:hAnsi="標楷體" w:hint="eastAsia"/>
                <w:color w:val="0000FF"/>
              </w:rPr>
              <w:t>張厚謙、郭文生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FE4124" w:rsidRPr="00810C37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FE4124" w:rsidRPr="00951826" w:rsidTr="00DB6D92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系友事務委員會</w:t>
            </w:r>
          </w:p>
        </w:tc>
        <w:tc>
          <w:tcPr>
            <w:tcW w:w="999" w:type="dxa"/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李思禹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朱哲毅、姜文軒、黃智峯、林松池</w:t>
            </w:r>
            <w:r w:rsidRPr="00951826">
              <w:rPr>
                <w:rFonts w:ascii="Times New Roman" w:eastAsia="標楷體" w:hAnsi="Times New Roman" w:cs="Times New Roman"/>
              </w:rPr>
              <w:t>、林玠廷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FE4124" w:rsidRPr="00810C37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FE4124" w:rsidRPr="00951826" w:rsidTr="00DB6D92">
        <w:trPr>
          <w:trHeight w:val="611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工程教育認證委員會</w:t>
            </w:r>
          </w:p>
        </w:tc>
        <w:tc>
          <w:tcPr>
            <w:tcW w:w="999" w:type="dxa"/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24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郭文生、楊宏達、</w:t>
            </w:r>
            <w:r>
              <w:rPr>
                <w:rFonts w:ascii="Times New Roman" w:eastAsia="標楷體" w:hAnsi="Times New Roman" w:cs="Times New Roman" w:hint="eastAsia"/>
              </w:rPr>
              <w:t>孫幸宜</w:t>
            </w:r>
            <w:r w:rsidRPr="00951826">
              <w:rPr>
                <w:rFonts w:ascii="Times New Roman" w:eastAsia="標楷體" w:hAnsi="Times New Roman" w:cs="Times New Roman"/>
              </w:rPr>
              <w:t>、張厚謙、</w:t>
            </w:r>
            <w:r w:rsidRPr="00951826">
              <w:rPr>
                <w:rFonts w:ascii="Times New Roman" w:eastAsia="標楷體" w:hAnsi="Times New Roman" w:cs="Times New Roman"/>
                <w:color w:val="000000"/>
              </w:rPr>
              <w:t>李思禹</w:t>
            </w:r>
            <w:r w:rsidRPr="00951826">
              <w:rPr>
                <w:rFonts w:ascii="Times New Roman" w:eastAsia="標楷體" w:hAnsi="Times New Roman" w:cs="Times New Roman"/>
              </w:rPr>
              <w:t>、朱哲毅、</w:t>
            </w:r>
          </w:p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姜文軒、黃智峯、林玠廷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FE4124" w:rsidRPr="00951826" w:rsidTr="00DB6D92">
        <w:trPr>
          <w:trHeight w:val="429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新聘</w:t>
            </w:r>
            <w:r w:rsidRPr="00951826">
              <w:rPr>
                <w:rFonts w:ascii="Times New Roman" w:eastAsia="標楷體" w:hAnsi="Times New Roman" w:cs="Times New Roman"/>
              </w:rPr>
              <w:t>教師</w:t>
            </w:r>
            <w:r w:rsidRPr="00810C37">
              <w:rPr>
                <w:rFonts w:ascii="Times New Roman" w:eastAsia="標楷體" w:hAnsi="Times New Roman" w:cs="Times New Roman"/>
              </w:rPr>
              <w:t>委員會</w:t>
            </w:r>
          </w:p>
        </w:tc>
        <w:tc>
          <w:tcPr>
            <w:tcW w:w="999" w:type="dxa"/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24" w:rsidRPr="00245AF0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 w:themeColor="text1"/>
              </w:rPr>
              <w:t>楊宏達</w:t>
            </w:r>
            <w:r w:rsidRPr="00245AF0">
              <w:rPr>
                <w:rFonts w:ascii="Times New Roman" w:eastAsia="標楷體" w:hAnsi="Times New Roman" w:cs="Times New Roman" w:hint="eastAsia"/>
              </w:rPr>
              <w:t>、李思禹、黃智峯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FE4124" w:rsidRPr="00951826" w:rsidTr="00DB6D92">
        <w:trPr>
          <w:trHeight w:val="420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儀器管理委員會</w:t>
            </w:r>
          </w:p>
        </w:tc>
        <w:tc>
          <w:tcPr>
            <w:tcW w:w="999" w:type="dxa"/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24" w:rsidRPr="00245AF0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03D81">
              <w:rPr>
                <w:rFonts w:ascii="Times New Roman" w:eastAsia="標楷體" w:hAnsi="Times New Roman" w:cs="Times New Roman" w:hint="eastAsia"/>
                <w:color w:val="000000" w:themeColor="text1"/>
              </w:rPr>
              <w:t>楊宏達</w:t>
            </w:r>
            <w:r w:rsidRPr="00245AF0">
              <w:rPr>
                <w:rFonts w:ascii="Times New Roman" w:eastAsia="標楷體" w:hAnsi="Times New Roman" w:cs="Times New Roman" w:hint="eastAsia"/>
              </w:rPr>
              <w:t>、李思禹、黃智峯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4124" w:rsidRPr="00810C37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FE4124" w:rsidRPr="00951826" w:rsidTr="00DB6D92">
        <w:trPr>
          <w:trHeight w:val="612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招生委員會</w:t>
            </w:r>
          </w:p>
        </w:tc>
        <w:tc>
          <w:tcPr>
            <w:tcW w:w="999" w:type="dxa"/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24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郭文生</w:t>
            </w:r>
            <w:r w:rsidRPr="00810C37">
              <w:rPr>
                <w:rFonts w:ascii="Times New Roman" w:eastAsia="標楷體" w:hAnsi="Times New Roman" w:cs="Times New Roman"/>
              </w:rPr>
              <w:t>、林松池、</w:t>
            </w:r>
            <w:r w:rsidRPr="00951826">
              <w:rPr>
                <w:rFonts w:ascii="Times New Roman" w:eastAsia="標楷體" w:hAnsi="Times New Roman" w:cs="Times New Roman"/>
              </w:rPr>
              <w:t>李思禹、</w:t>
            </w:r>
            <w:r w:rsidRPr="00803D81">
              <w:rPr>
                <w:rFonts w:ascii="Times New Roman" w:eastAsia="標楷體" w:hAnsi="Times New Roman" w:cs="Times New Roman" w:hint="eastAsia"/>
                <w:color w:val="000000" w:themeColor="text1"/>
              </w:rPr>
              <w:t>楊宏達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810C37">
              <w:rPr>
                <w:rFonts w:ascii="Times New Roman" w:eastAsia="標楷體" w:hAnsi="Times New Roman" w:cs="Times New Roman"/>
              </w:rPr>
              <w:t>姜文軒</w:t>
            </w:r>
            <w:r w:rsidRPr="00951826">
              <w:rPr>
                <w:rFonts w:ascii="Times New Roman" w:eastAsia="標楷體" w:hAnsi="Times New Roman" w:cs="Times New Roman"/>
              </w:rPr>
              <w:t>(</w:t>
            </w:r>
            <w:r w:rsidRPr="00951826">
              <w:rPr>
                <w:rFonts w:ascii="Times New Roman" w:eastAsia="標楷體" w:hAnsi="Times New Roman" w:cs="Times New Roman"/>
              </w:rPr>
              <w:t>種子</w:t>
            </w:r>
            <w:r w:rsidRPr="00951826">
              <w:rPr>
                <w:rFonts w:ascii="Times New Roman" w:eastAsia="標楷體" w:hAnsi="Times New Roman" w:cs="Times New Roman"/>
              </w:rPr>
              <w:t>)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</w:p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李榮和、黃智峯</w:t>
            </w:r>
            <w:r>
              <w:rPr>
                <w:rFonts w:ascii="Times New Roman" w:eastAsia="標楷體" w:hAnsi="Times New Roman" w:cs="Times New Roman" w:hint="eastAsia"/>
              </w:rPr>
              <w:t>、林玠廷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51826">
              <w:rPr>
                <w:rFonts w:ascii="Times New Roman" w:eastAsia="標楷體" w:hAnsi="Times New Roman" w:cs="Times New Roman"/>
              </w:rPr>
              <w:t>國際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FE4124" w:rsidRPr="00951826" w:rsidTr="00DB6D92">
        <w:trPr>
          <w:trHeight w:val="365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E4124" w:rsidRPr="00A22939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大學部與博士班及碩專班甄試委員會、</w:t>
            </w:r>
            <w:proofErr w:type="gramStart"/>
            <w:r w:rsidRPr="00810C37">
              <w:rPr>
                <w:rFonts w:ascii="Times New Roman" w:eastAsia="標楷體" w:hAnsi="Times New Roman" w:cs="Times New Roman"/>
              </w:rPr>
              <w:t>寒轉招生</w:t>
            </w:r>
            <w:proofErr w:type="gramEnd"/>
            <w:r w:rsidRPr="00810C37">
              <w:rPr>
                <w:rFonts w:ascii="Times New Roman" w:eastAsia="標楷體" w:hAnsi="Times New Roman" w:cs="Times New Roman"/>
              </w:rPr>
              <w:t>委員會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蔡毓楨、楊宏達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bookmarkStart w:id="0" w:name="_GoBack"/>
            <w:bookmarkEnd w:id="0"/>
            <w:r w:rsidRPr="00951826">
              <w:rPr>
                <w:rFonts w:ascii="Times New Roman" w:eastAsia="標楷體" w:hAnsi="Times New Roman" w:cs="Times New Roman"/>
              </w:rPr>
              <w:t>林</w:t>
            </w:r>
            <w:proofErr w:type="gramStart"/>
            <w:r w:rsidRPr="00951826">
              <w:rPr>
                <w:rFonts w:ascii="Times New Roman" w:eastAsia="標楷體" w:hAnsi="Times New Roman" w:cs="Times New Roman"/>
              </w:rPr>
              <w:t>玠廷</w:t>
            </w:r>
            <w:proofErr w:type="gramEnd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顧玉茹</w:t>
            </w:r>
          </w:p>
          <w:p w:rsidR="00FE4124" w:rsidRPr="00810C37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陳彥蓁</w:t>
            </w:r>
          </w:p>
        </w:tc>
      </w:tr>
      <w:tr w:rsidR="00FE4124" w:rsidRPr="00951826" w:rsidTr="00DB6D92">
        <w:trPr>
          <w:trHeight w:val="365"/>
          <w:jc w:val="center"/>
        </w:trPr>
        <w:tc>
          <w:tcPr>
            <w:tcW w:w="254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124" w:rsidRPr="00951826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張厚謙</w:t>
            </w:r>
            <w:r w:rsidRPr="00951826">
              <w:rPr>
                <w:rFonts w:ascii="Times New Roman" w:eastAsia="標楷體" w:hAnsi="Times New Roman" w:cs="Times New Roman"/>
              </w:rPr>
              <w:t>、姜文軒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E4124" w:rsidRPr="00951826" w:rsidTr="00DB6D92">
        <w:trPr>
          <w:trHeight w:val="365"/>
          <w:jc w:val="center"/>
        </w:trPr>
        <w:tc>
          <w:tcPr>
            <w:tcW w:w="254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124" w:rsidRPr="00951826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李榮和、</w:t>
            </w:r>
            <w:r w:rsidRPr="00810C37">
              <w:rPr>
                <w:rFonts w:ascii="Times New Roman" w:eastAsia="標楷體" w:hAnsi="Times New Roman" w:cs="Times New Roman"/>
              </w:rPr>
              <w:t>黃智峯</w:t>
            </w: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E4124" w:rsidRPr="00951826" w:rsidTr="00DB6D92">
        <w:trPr>
          <w:trHeight w:val="365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碩士班甄試招生委員會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hAnsi="Times New Roman" w:cs="Times New Roman"/>
              </w:rPr>
            </w:pPr>
            <w:r w:rsidRPr="00A22939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4124" w:rsidRPr="00506C87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06C87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孫幸宜、</w:t>
            </w:r>
            <w:r w:rsidRPr="00951826">
              <w:rPr>
                <w:rFonts w:ascii="Times New Roman" w:eastAsia="標楷體" w:hAnsi="Times New Roman" w:cs="Times New Roman"/>
                <w:color w:val="000000" w:themeColor="text1"/>
              </w:rPr>
              <w:t>鄭紀民</w:t>
            </w:r>
            <w:r w:rsidRPr="00951826">
              <w:rPr>
                <w:rFonts w:ascii="Times New Roman" w:eastAsia="標楷體" w:hAnsi="Times New Roman" w:cs="Times New Roman"/>
              </w:rPr>
              <w:t>、</w:t>
            </w:r>
            <w:r w:rsidRPr="00810C37">
              <w:rPr>
                <w:rFonts w:ascii="Times New Roman" w:eastAsia="標楷體" w:hAnsi="Times New Roman" w:cs="Times New Roman"/>
              </w:rPr>
              <w:t>郭文生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顧玉茹</w:t>
            </w:r>
          </w:p>
        </w:tc>
      </w:tr>
      <w:tr w:rsidR="00FE4124" w:rsidRPr="00951826" w:rsidTr="00DB6D92">
        <w:trPr>
          <w:trHeight w:val="365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4124" w:rsidRPr="00951826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4124" w:rsidRPr="00951826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林松池、李思禹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E4124" w:rsidRPr="00951826" w:rsidTr="00DB6D92">
        <w:trPr>
          <w:trHeight w:val="365"/>
          <w:jc w:val="center"/>
        </w:trPr>
        <w:tc>
          <w:tcPr>
            <w:tcW w:w="25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4124" w:rsidRPr="00951826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 xml:space="preserve">C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4124" w:rsidRPr="00951826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林慶炫</w:t>
            </w:r>
            <w:r w:rsidRPr="00810C37">
              <w:rPr>
                <w:rFonts w:ascii="Times New Roman" w:eastAsia="標楷體" w:hAnsi="Times New Roman" w:cs="Times New Roman"/>
              </w:rPr>
              <w:t>、</w:t>
            </w:r>
            <w:r w:rsidRPr="00951826">
              <w:rPr>
                <w:rFonts w:ascii="Times New Roman" w:eastAsia="標楷體" w:hAnsi="Times New Roman" w:cs="Times New Roman"/>
              </w:rPr>
              <w:t>朱哲毅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FE4124" w:rsidRPr="00951826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E4124" w:rsidRPr="00951826" w:rsidTr="00DB6D92">
        <w:trPr>
          <w:trHeight w:val="774"/>
          <w:jc w:val="center"/>
        </w:trPr>
        <w:tc>
          <w:tcPr>
            <w:tcW w:w="2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FE4124" w:rsidRPr="00810C37" w:rsidRDefault="00FE4124" w:rsidP="00FE412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系教評委員會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E4124" w:rsidRPr="00A22939" w:rsidRDefault="00FE4124" w:rsidP="00FE4124">
            <w:pPr>
              <w:jc w:val="center"/>
              <w:rPr>
                <w:rFonts w:ascii="Times New Roman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陳志銘</w:t>
            </w:r>
          </w:p>
        </w:tc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FE4124" w:rsidRPr="00810C37" w:rsidRDefault="00FE4124" w:rsidP="00FE4124">
            <w:pPr>
              <w:ind w:rightChars="-13" w:right="-31"/>
              <w:rPr>
                <w:rFonts w:ascii="Times New Roman" w:eastAsia="標楷體" w:hAnsi="Times New Roman" w:cs="Times New Roman"/>
              </w:rPr>
            </w:pPr>
            <w:r w:rsidRPr="00951826">
              <w:rPr>
                <w:rFonts w:ascii="Times New Roman" w:eastAsia="標楷體" w:hAnsi="Times New Roman" w:cs="Times New Roman"/>
              </w:rPr>
              <w:t>林慶炫、</w:t>
            </w:r>
            <w:r w:rsidRPr="00810C37">
              <w:rPr>
                <w:rFonts w:ascii="Times New Roman" w:eastAsia="標楷體" w:hAnsi="Times New Roman" w:cs="Times New Roman"/>
              </w:rPr>
              <w:t>黃智峯、</w:t>
            </w:r>
            <w:r>
              <w:rPr>
                <w:rFonts w:ascii="Times New Roman" w:eastAsia="標楷體" w:hAnsi="Times New Roman" w:cs="Times New Roman" w:hint="eastAsia"/>
              </w:rPr>
              <w:t>孫幸宜、林松池、</w:t>
            </w:r>
            <w:r w:rsidRPr="00810C37">
              <w:rPr>
                <w:rFonts w:ascii="Times New Roman" w:eastAsia="標楷體" w:hAnsi="Times New Roman" w:cs="Times New Roman"/>
              </w:rPr>
              <w:t>李思禹、</w:t>
            </w:r>
            <w:r w:rsidRPr="00951826">
              <w:rPr>
                <w:rFonts w:ascii="Times New Roman" w:eastAsia="標楷體" w:hAnsi="Times New Roman" w:cs="Times New Roman"/>
              </w:rPr>
              <w:t>李榮和、楊宏達、蔡毓楨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  <w:vAlign w:val="center"/>
            <w:hideMark/>
          </w:tcPr>
          <w:p w:rsidR="00FE4124" w:rsidRPr="00A22939" w:rsidRDefault="00FE4124" w:rsidP="00FE412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10C37">
              <w:rPr>
                <w:rFonts w:ascii="Times New Roman" w:eastAsia="標楷體" w:hAnsi="Times New Roman" w:cs="Times New Roman"/>
              </w:rPr>
              <w:t>顧玉茹</w:t>
            </w:r>
          </w:p>
        </w:tc>
      </w:tr>
    </w:tbl>
    <w:p w:rsidR="00FE4124" w:rsidRPr="00810C37" w:rsidRDefault="00FE4124" w:rsidP="00FE4124">
      <w:pPr>
        <w:spacing w:beforeLines="50" w:before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Pr="00810C37">
        <w:rPr>
          <w:rFonts w:ascii="Times New Roman" w:eastAsia="標楷體" w:hAnsi="Times New Roman" w:cs="Times New Roman"/>
        </w:rPr>
        <w:t>註</w:t>
      </w:r>
      <w:proofErr w:type="gramEnd"/>
      <w:r w:rsidRPr="00810C37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學年度第</w:t>
      </w: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學期劉永銓老師</w:t>
      </w:r>
      <w:r w:rsidRPr="00810C37">
        <w:rPr>
          <w:rFonts w:ascii="Times New Roman" w:eastAsia="標楷體" w:hAnsi="Times New Roman" w:cs="Times New Roman"/>
        </w:rPr>
        <w:t>研究休假</w:t>
      </w:r>
      <w:r>
        <w:rPr>
          <w:rFonts w:ascii="Times New Roman" w:eastAsia="標楷體" w:hAnsi="Times New Roman" w:cs="Times New Roman" w:hint="eastAsia"/>
        </w:rPr>
        <w:t>。</w:t>
      </w:r>
    </w:p>
    <w:p w:rsidR="00397157" w:rsidRPr="00FE4124" w:rsidRDefault="00397157" w:rsidP="00FE4124"/>
    <w:sectPr w:rsidR="00397157" w:rsidRPr="00FE4124" w:rsidSect="00FE41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24"/>
    <w:rsid w:val="00397157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C946"/>
  <w15:chartTrackingRefBased/>
  <w15:docId w15:val="{EE569EF0-9DA8-4B57-B66C-4385AF3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124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yrku</dc:creator>
  <cp:keywords/>
  <dc:description/>
  <cp:lastModifiedBy>yrku</cp:lastModifiedBy>
  <cp:revision>1</cp:revision>
  <cp:lastPrinted>2023-02-20T02:17:00Z</cp:lastPrinted>
  <dcterms:created xsi:type="dcterms:W3CDTF">2023-02-20T02:04:00Z</dcterms:created>
  <dcterms:modified xsi:type="dcterms:W3CDTF">2023-02-20T02:19:00Z</dcterms:modified>
</cp:coreProperties>
</file>